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pos="2211" w:val="left" w:leader="underscore"/>
        </w:tabs>
        <w:spacing w:after="320" w:before="80"/>
        <w:jc w:val="left"/>
      </w:pPr>
      <w:r>
        <w:tab/>
      </w:r>
      <w:r>
        <w:rPr>
          <w:rFonts w:ascii="David Libre" w:hAnsi="David Libre" w:cs="David Libre"/>
          <w:b w:val="0"/>
          <w:sz w:val="26"/>
          <w:u w:val="none"/>
          <w:szCs w:val="26"/>
          <w:rtl/>
        </w:rPr>
        <w:t xml:space="preserve"> תאריך:</w:t>
      </w:r>
    </w:p>
    <w:p>
      <w:pPr>
        <w:spacing w:after="0" w:before="0"/>
      </w:pPr>
      <w:r>
        <w:rPr>
          <w:rFonts w:ascii="Times New Roman" w:hAnsi="Times New Roman" w:cs="Times New Roman"/>
          <w:b w:val="0"/>
          <w:sz w:val="26"/>
          <w:u w:val="none"/>
          <w:szCs w:val="26"/>
        </w:rPr>
        <w:t xml:space="preserve"> </w:t>
      </w:r>
    </w:p>
    <w:p>
      <w:pPr>
        <w:spacing w:after="320" w:before="40"/>
        <w:jc w:val="center"/>
        <w:bidi/>
      </w:pPr>
      <w:r>
        <w:rPr>
          <w:rFonts w:ascii="David Libre" w:hAnsi="David Libre" w:cs="David Libre"/>
          <w:b w:val="0"/>
          <w:sz w:val="30"/>
          <w:u w:val="single"/>
          <w:szCs w:val="30"/>
          <w:rtl/>
        </w:rPr>
        <w:t>תצהיר לוויתור על הזכות להצהיר ארל״י</w:t>
      </w:r>
    </w:p>
    <w:p>
      <w:pPr>
        <w:spacing w:after="0" w:before="0"/>
      </w:pPr>
      <w:r>
        <w:rPr>
          <w:rFonts w:ascii="Times New Roman" w:hAnsi="Times New Roman" w:cs="Times New Roman"/>
          <w:b w:val="0"/>
          <w:sz w:val="26"/>
          <w:u w:val="none"/>
          <w:szCs w:val="26"/>
        </w:rPr>
        <w:t xml:space="preserve"> </w:t>
      </w:r>
    </w:p>
    <w:p>
      <w:pPr>
        <w:spacing w:after="200" w:before="0" w:line="336" w:lineRule="auto"/>
        <w:jc w:val="both"/>
        <w:bidi/>
      </w:pPr>
      <w:r>
        <w:rPr>
          <w:rFonts w:ascii="David Libre" w:hAnsi="David Libre" w:cs="David Libre"/>
          <w:b w:val="0"/>
          <w:sz w:val="26"/>
          <w:u w:val="none"/>
          <w:szCs w:val="26"/>
          <w:rtl/>
        </w:rPr>
        <w:t>אני החתום מטה, מבקש בזאת לקבל אזרחות ישראלית ללא המתנה של שלושה חודשים מהטעמים הבאים:</w:t>
      </w:r>
    </w:p>
    <w:p>
      <w:pPr>
        <w:spacing w:after="0" w:before="0"/>
      </w:pPr>
      <w:r>
        <w:rPr>
          <w:rFonts w:ascii="Times New Roman" w:hAnsi="Times New Roman" w:cs="Times New Roman"/>
          <w:b w:val="0"/>
          <w:sz w:val="26"/>
          <w:u w:val="none"/>
          <w:szCs w:val="26"/>
        </w:rPr>
        <w:t xml:space="preserve"> </w:t>
      </w:r>
    </w:p>
    <w:p>
      <w:pPr>
        <w:spacing w:after="0" w:before="40"/>
        <w:jc w:val="right"/>
        <w:tabs>
          <w:tab w:pos="9241" w:val="left" w:leader="hyphen"/>
        </w:tabs>
        <w:bidi/>
      </w:pPr>
      <w:r>
        <w:rPr>
          <w:rFonts w:ascii="David Libre" w:hAnsi="David Libre" w:cs="David Libre"/>
          <w:b w:val="0"/>
          <w:sz w:val="26"/>
          <w:u w:val="none"/>
          <w:szCs w:val="26"/>
          <w:rtl/>
        </w:rPr>
        <w:t xml:space="preserve">נימוק: </w:t>
      </w:r>
      <w:r>
        <w:tab/>
      </w:r>
    </w:p>
    <w:p>
      <w:pPr>
        <w:tabs>
          <w:tab w:pos="9194" w:val="left" w:leader="hyphen"/>
        </w:tabs>
        <w:spacing w:after="0" w:before="0" w:line="496" w:lineRule="exact"/>
        <w:ind w:left="72"/>
        <w:jc w:val="left"/>
      </w:pPr>
      <w:r>
        <w:rPr>
          <w:rFonts w:ascii="David Libre" w:hAnsi="David Libre" w:cs="David Libre"/>
          <w:b w:val="0"/>
          <w:sz w:val="52"/>
          <w:u w:val="none"/>
          <w:szCs w:val="52"/>
          <w:rtl/>
        </w:rPr>
        <w:t>לצורך נסיעה אישית</w:t>
      </w:r>
      <w:r>
        <w:rPr>
          <w:rFonts w:ascii="Times New Roman" w:hAnsi="Times New Roman" w:cs="Times New Roman"/>
          <w:b w:val="0"/>
          <w:sz w:val="22"/>
          <w:u w:val="none"/>
          <w:szCs w:val="22"/>
        </w:rPr>
        <w:tab/>
      </w:r>
    </w:p>
    <w:p>
      <w:pPr>
        <w:tabs>
          <w:tab w:pos="9194" w:val="left" w:leader="hyphen"/>
        </w:tabs>
        <w:spacing w:after="335" w:before="0" w:line="591" w:lineRule="exact"/>
        <w:ind w:left="72"/>
        <w:jc w:val="left"/>
      </w:pPr>
      <w:r>
        <w:rPr>
          <w:rFonts w:ascii="David Libre" w:hAnsi="David Libre" w:cs="David Libre"/>
          <w:b w:val="0"/>
          <w:sz w:val="52"/>
          <w:u w:val="none"/>
          <w:szCs w:val="52"/>
          <w:rtl/>
        </w:rPr>
        <w:t>בתחום המשפחתי לחו״ל</w:t>
      </w:r>
      <w:r>
        <w:rPr>
          <w:rFonts w:ascii="Times New Roman" w:hAnsi="Times New Roman" w:cs="Times New Roman"/>
          <w:b w:val="0"/>
          <w:sz w:val="22"/>
          <w:u w:val="none"/>
          <w:szCs w:val="22"/>
        </w:rPr>
        <w:tab/>
      </w:r>
    </w:p>
    <w:p>
      <w:pPr>
        <w:spacing w:after="280" w:before="40"/>
        <w:jc w:val="right"/>
        <w:tabs>
          <w:tab w:pos="9241" w:val="left" w:leader="hyphen"/>
        </w:tabs>
        <w:bidi/>
      </w:pPr>
      <w:r>
        <w:tab/>
      </w:r>
    </w:p>
    <w:p>
      <w:pPr>
        <w:spacing w:after="0" w:before="0"/>
      </w:pPr>
      <w:r>
        <w:rPr>
          <w:rFonts w:ascii="Times New Roman" w:hAnsi="Times New Roman" w:cs="Times New Roman"/>
          <w:b w:val="0"/>
          <w:sz w:val="26"/>
          <w:u w:val="none"/>
          <w:szCs w:val="26"/>
        </w:rPr>
        <w:t xml:space="preserve"> </w:t>
      </w:r>
    </w:p>
    <w:p>
      <w:pPr>
        <w:spacing w:after="120" w:before="0" w:line="336" w:lineRule="auto"/>
        <w:jc w:val="both"/>
        <w:bidi/>
      </w:pPr>
      <w:r>
        <w:rPr>
          <w:rFonts w:ascii="David Libre" w:hAnsi="David Libre" w:cs="David Libre"/>
          <w:b w:val="0"/>
          <w:sz w:val="26"/>
          <w:u w:val="none"/>
          <w:szCs w:val="26"/>
          <w:rtl/>
        </w:rPr>
        <w:t>ידוע לי כי, פעולה זו הינה רצונית והוסבר לי כל ההשלכות הנובעות מכך כולל האפשרות לאיבוד אזרחותי הזרה, ואני מסכים לכך.</w:t>
      </w:r>
    </w:p>
    <w:p>
      <w:pPr>
        <w:spacing w:after="0" w:before="0"/>
      </w:pPr>
      <w:r>
        <w:rPr>
          <w:rFonts w:ascii="Times New Roman" w:hAnsi="Times New Roman" w:cs="Times New Roman"/>
          <w:b w:val="0"/>
          <w:sz w:val="26"/>
          <w:u w:val="none"/>
          <w:szCs w:val="26"/>
        </w:rPr>
        <w:t xml:space="preserve"> </w:t>
      </w:r>
    </w:p>
    <w:p>
      <w:pPr>
        <w:spacing w:after="320" w:before="120"/>
        <w:jc w:val="center"/>
        <w:bidi/>
      </w:pPr>
      <w:r>
        <w:rPr>
          <w:rFonts w:ascii="David Libre" w:hAnsi="David Libre" w:cs="David Libre"/>
          <w:b w:val="0"/>
          <w:sz w:val="26"/>
          <w:u w:val="none"/>
          <w:szCs w:val="26"/>
          <w:rtl/>
        </w:rPr>
        <w:t>חתימה</w:t>
      </w:r>
    </w:p>
    <w:p>
      <w:pPr>
        <w:spacing w:after="80" w:before="0"/>
        <w:jc w:val="center"/>
        <w:tabs>
          <w:tab w:pos="2800" w:val="left" w:leader="hyphen"/>
        </w:tabs>
        <w:bidi/>
      </w:pPr>
      <w:r>
        <w:tab/>
      </w:r>
    </w:p>
    <w:p>
      <w:pPr>
        <w:spacing w:after="0" w:before="0"/>
      </w:pPr>
      <w:r>
        <w:rPr>
          <w:rFonts w:ascii="Times New Roman" w:hAnsi="Times New Roman" w:cs="Times New Roman"/>
          <w:b w:val="0"/>
          <w:sz w:val="26"/>
          <w:u w:val="none"/>
          <w:szCs w:val="26"/>
        </w:rPr>
        <w:t xml:space="preserve"> </w:t>
      </w:r>
    </w:p>
    <w:p>
      <w:pPr>
        <w:spacing w:after="0" w:before="40"/>
        <w:jc w:val="right"/>
        <w:tabs>
          <w:tab w:pos="9241" w:val="left" w:leader="hyphen"/>
        </w:tabs>
        <w:bidi/>
      </w:pPr>
      <w:r>
        <w:rPr>
          <w:rFonts w:ascii="David Libre" w:hAnsi="David Libre" w:cs="David Libre"/>
          <w:b w:val="0"/>
          <w:sz w:val="26"/>
          <w:u w:val="none"/>
          <w:szCs w:val="26"/>
          <w:rtl/>
        </w:rPr>
        <w:t xml:space="preserve">תרגום: </w:t>
      </w:r>
      <w:r>
        <w:tab/>
      </w:r>
    </w:p>
    <w:p>
      <w:pPr>
        <w:tabs>
          <w:tab w:pos="9194" w:val="left" w:leader="hyphen"/>
        </w:tabs>
        <w:spacing w:after="324" w:before="0" w:line="526" w:lineRule="exact"/>
        <w:ind w:left="72"/>
        <w:jc w:val="left"/>
      </w:pPr>
      <w:r>
        <w:rPr>
          <w:rFonts w:ascii="Times New Roman" w:hAnsi="Times New Roman" w:cs="Times New Roman"/>
          <w:b w:val="0"/>
          <w:sz w:val="26"/>
          <w:u w:val="none"/>
          <w:szCs w:val="26"/>
        </w:rPr>
        <w:t>Для личной семейной поездки за границу.</w:t>
      </w:r>
      <w:r>
        <w:rPr>
          <w:rFonts w:ascii="Times New Roman" w:hAnsi="Times New Roman" w:cs="Times New Roman"/>
          <w:b w:val="0"/>
          <w:sz w:val="22"/>
          <w:u w:val="none"/>
          <w:szCs w:val="22"/>
        </w:rPr>
        <w:tab/>
      </w:r>
    </w:p>
    <w:p>
      <w:pPr>
        <w:spacing w:after="280" w:before="40"/>
        <w:jc w:val="right"/>
        <w:tabs>
          <w:tab w:pos="9241" w:val="left" w:leader="hyphen"/>
        </w:tabs>
        <w:bidi/>
      </w:pPr>
      <w:r>
        <w:tab/>
      </w:r>
    </w:p>
    <w:p>
      <w:pPr>
        <w:spacing w:after="280" w:before="40"/>
        <w:jc w:val="right"/>
        <w:tabs>
          <w:tab w:pos="9241" w:val="left" w:leader="hyphen"/>
        </w:tabs>
        <w:bidi/>
      </w:pPr>
      <w:r>
        <w:tab/>
      </w:r>
    </w:p>
    <w:p>
      <w:pPr>
        <w:spacing w:after="0" w:before="0"/>
      </w:pPr>
      <w:r>
        <w:rPr>
          <w:rFonts w:ascii="Times New Roman" w:hAnsi="Times New Roman" w:cs="Times New Roman"/>
          <w:b w:val="0"/>
          <w:sz w:val="26"/>
          <w:u w:val="none"/>
          <w:szCs w:val="26"/>
        </w:rPr>
        <w:t xml:space="preserve"> </w:t>
      </w:r>
    </w:p>
    <w:p>
      <w:pPr>
        <w:spacing w:after="320" w:before="120"/>
        <w:jc w:val="center"/>
        <w:bidi/>
      </w:pPr>
      <w:r>
        <w:rPr>
          <w:rFonts w:ascii="David Libre" w:hAnsi="David Libre" w:cs="David Libre"/>
          <w:b w:val="0"/>
          <w:sz w:val="26"/>
          <w:u w:val="none"/>
          <w:szCs w:val="26"/>
          <w:rtl/>
        </w:rPr>
        <w:t>חתימת העובד</w:t>
      </w:r>
    </w:p>
    <w:p>
      <w:pPr>
        <w:spacing w:after="80" w:before="0"/>
        <w:jc w:val="center"/>
        <w:tabs>
          <w:tab w:pos="2800" w:val="left" w:leader="hyphen"/>
        </w:tabs>
        <w:bidi/>
      </w:pPr>
      <w:r>
        <w:tab/>
      </w:r>
    </w:p>
    <w:sectPr w:rsidR="00FC693F" w:rsidRPr="0006063C" w:rsidSect="00034616">
      <w:pgSz w:w="11906" w:h="16838"/>
      <w:pgMar w:top="1247" w:right="1193" w:bottom="1134" w:left="11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